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71" w:rsidRDefault="00324D71" w:rsidP="00090A9A">
      <w:pPr>
        <w:widowControl w:val="0"/>
        <w:autoSpaceDE w:val="0"/>
        <w:autoSpaceDN w:val="0"/>
        <w:adjustRightInd w:val="0"/>
        <w:spacing w:after="0" w:line="239" w:lineRule="auto"/>
        <w:ind w:left="120" w:right="129"/>
        <w:rPr>
          <w:rFonts w:ascii="Calibri" w:hAnsi="Calibri" w:cs="Calibri"/>
          <w:sz w:val="24"/>
          <w:szCs w:val="24"/>
        </w:rPr>
      </w:pPr>
    </w:p>
    <w:p w:rsidR="00090A9A" w:rsidRDefault="00090A9A" w:rsidP="00090A9A">
      <w:pPr>
        <w:widowControl w:val="0"/>
        <w:autoSpaceDE w:val="0"/>
        <w:autoSpaceDN w:val="0"/>
        <w:adjustRightInd w:val="0"/>
        <w:spacing w:after="0" w:line="239" w:lineRule="auto"/>
        <w:ind w:left="120" w:right="129"/>
        <w:rPr>
          <w:rFonts w:ascii="Calibri" w:hAnsi="Calibri" w:cs="Calibri"/>
          <w:sz w:val="24"/>
          <w:szCs w:val="24"/>
        </w:rPr>
      </w:pPr>
      <w:r w:rsidRPr="00F853E7">
        <w:rPr>
          <w:rFonts w:ascii="Calibri" w:hAnsi="Calibri" w:cs="Calibri"/>
          <w:sz w:val="24"/>
          <w:szCs w:val="24"/>
        </w:rPr>
        <w:t>The classroom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teacher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is the</w:t>
      </w:r>
      <w:r w:rsidRPr="00F853E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bac</w:t>
      </w:r>
      <w:r w:rsidRPr="00F853E7">
        <w:rPr>
          <w:rFonts w:ascii="Calibri" w:hAnsi="Calibri" w:cs="Calibri"/>
          <w:spacing w:val="-1"/>
          <w:sz w:val="24"/>
          <w:szCs w:val="24"/>
        </w:rPr>
        <w:t>k</w:t>
      </w:r>
      <w:r w:rsidRPr="00F853E7">
        <w:rPr>
          <w:rFonts w:ascii="Calibri" w:hAnsi="Calibri" w:cs="Calibri"/>
          <w:sz w:val="24"/>
          <w:szCs w:val="24"/>
        </w:rPr>
        <w:t>bone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of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t</w:t>
      </w:r>
      <w:r w:rsidRPr="00F853E7">
        <w:rPr>
          <w:rFonts w:ascii="Calibri" w:hAnsi="Calibri" w:cs="Calibri"/>
          <w:spacing w:val="-1"/>
          <w:sz w:val="24"/>
          <w:szCs w:val="24"/>
        </w:rPr>
        <w:t>h</w:t>
      </w:r>
      <w:r w:rsidRPr="00F853E7">
        <w:rPr>
          <w:rFonts w:ascii="Calibri" w:hAnsi="Calibri" w:cs="Calibri"/>
          <w:sz w:val="24"/>
          <w:szCs w:val="24"/>
        </w:rPr>
        <w:t>e Americ</w:t>
      </w:r>
      <w:r w:rsidRPr="00F853E7">
        <w:rPr>
          <w:rFonts w:ascii="Calibri" w:hAnsi="Calibri" w:cs="Calibri"/>
          <w:spacing w:val="-1"/>
          <w:sz w:val="24"/>
          <w:szCs w:val="24"/>
        </w:rPr>
        <w:t>a</w:t>
      </w:r>
      <w:r w:rsidRPr="00F853E7">
        <w:rPr>
          <w:rFonts w:ascii="Calibri" w:hAnsi="Calibri" w:cs="Calibri"/>
          <w:sz w:val="24"/>
          <w:szCs w:val="24"/>
        </w:rPr>
        <w:t>n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pacing w:val="-1"/>
          <w:sz w:val="24"/>
          <w:szCs w:val="24"/>
        </w:rPr>
        <w:t>ed</w:t>
      </w:r>
      <w:r w:rsidRPr="00F853E7">
        <w:rPr>
          <w:rFonts w:ascii="Calibri" w:hAnsi="Calibri" w:cs="Calibri"/>
          <w:sz w:val="24"/>
          <w:szCs w:val="24"/>
        </w:rPr>
        <w:t>ucati</w:t>
      </w:r>
      <w:r w:rsidRPr="00F853E7">
        <w:rPr>
          <w:rFonts w:ascii="Calibri" w:hAnsi="Calibri" w:cs="Calibri"/>
          <w:spacing w:val="-1"/>
          <w:sz w:val="24"/>
          <w:szCs w:val="24"/>
        </w:rPr>
        <w:t>o</w:t>
      </w:r>
      <w:r w:rsidRPr="00F853E7">
        <w:rPr>
          <w:rFonts w:ascii="Calibri" w:hAnsi="Calibri" w:cs="Calibri"/>
          <w:sz w:val="24"/>
          <w:szCs w:val="24"/>
        </w:rPr>
        <w:t>nal syst</w:t>
      </w:r>
      <w:r w:rsidRPr="00F853E7">
        <w:rPr>
          <w:rFonts w:ascii="Calibri" w:hAnsi="Calibri" w:cs="Calibri"/>
          <w:spacing w:val="-1"/>
          <w:sz w:val="24"/>
          <w:szCs w:val="24"/>
        </w:rPr>
        <w:t>e</w:t>
      </w:r>
      <w:r w:rsidRPr="00F853E7">
        <w:rPr>
          <w:rFonts w:ascii="Calibri" w:hAnsi="Calibri" w:cs="Calibri"/>
          <w:sz w:val="24"/>
          <w:szCs w:val="24"/>
        </w:rPr>
        <w:t xml:space="preserve">m. No </w:t>
      </w:r>
      <w:r w:rsidRPr="00F853E7">
        <w:rPr>
          <w:rFonts w:ascii="Calibri" w:hAnsi="Calibri" w:cs="Calibri"/>
          <w:spacing w:val="-1"/>
          <w:sz w:val="24"/>
          <w:szCs w:val="24"/>
        </w:rPr>
        <w:t>o</w:t>
      </w:r>
      <w:r w:rsidRPr="00F853E7">
        <w:rPr>
          <w:rFonts w:ascii="Calibri" w:hAnsi="Calibri" w:cs="Calibri"/>
          <w:sz w:val="24"/>
          <w:szCs w:val="24"/>
        </w:rPr>
        <w:t>ne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pe</w:t>
      </w:r>
      <w:r w:rsidRPr="00F853E7">
        <w:rPr>
          <w:rFonts w:ascii="Calibri" w:hAnsi="Calibri" w:cs="Calibri"/>
          <w:spacing w:val="-1"/>
          <w:sz w:val="24"/>
          <w:szCs w:val="24"/>
        </w:rPr>
        <w:t>r</w:t>
      </w:r>
      <w:r w:rsidRPr="00F853E7">
        <w:rPr>
          <w:rFonts w:ascii="Calibri" w:hAnsi="Calibri" w:cs="Calibri"/>
          <w:sz w:val="24"/>
          <w:szCs w:val="24"/>
        </w:rPr>
        <w:t>son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has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a gr</w:t>
      </w:r>
      <w:r w:rsidRPr="00F853E7">
        <w:rPr>
          <w:rFonts w:ascii="Calibri" w:hAnsi="Calibri" w:cs="Calibri"/>
          <w:spacing w:val="-1"/>
          <w:sz w:val="24"/>
          <w:szCs w:val="24"/>
        </w:rPr>
        <w:t>e</w:t>
      </w:r>
      <w:r w:rsidRPr="00F853E7">
        <w:rPr>
          <w:rFonts w:ascii="Calibri" w:hAnsi="Calibri" w:cs="Calibri"/>
          <w:sz w:val="24"/>
          <w:szCs w:val="24"/>
        </w:rPr>
        <w:t>a</w:t>
      </w:r>
      <w:r w:rsidRPr="00F853E7">
        <w:rPr>
          <w:rFonts w:ascii="Calibri" w:hAnsi="Calibri" w:cs="Calibri"/>
          <w:spacing w:val="-1"/>
          <w:sz w:val="24"/>
          <w:szCs w:val="24"/>
        </w:rPr>
        <w:t>t</w:t>
      </w:r>
      <w:r w:rsidRPr="00F853E7">
        <w:rPr>
          <w:rFonts w:ascii="Calibri" w:hAnsi="Calibri" w:cs="Calibri"/>
          <w:sz w:val="24"/>
          <w:szCs w:val="24"/>
        </w:rPr>
        <w:t>er impact on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t</w:t>
      </w:r>
      <w:r w:rsidRPr="00F853E7">
        <w:rPr>
          <w:rFonts w:ascii="Calibri" w:hAnsi="Calibri" w:cs="Calibri"/>
          <w:spacing w:val="-1"/>
          <w:sz w:val="24"/>
          <w:szCs w:val="24"/>
        </w:rPr>
        <w:t>h</w:t>
      </w:r>
      <w:r w:rsidRPr="00F853E7">
        <w:rPr>
          <w:rFonts w:ascii="Calibri" w:hAnsi="Calibri" w:cs="Calibri"/>
          <w:sz w:val="24"/>
          <w:szCs w:val="24"/>
        </w:rPr>
        <w:t>e e</w:t>
      </w:r>
      <w:r w:rsidRPr="00F853E7">
        <w:rPr>
          <w:rFonts w:ascii="Calibri" w:hAnsi="Calibri" w:cs="Calibri"/>
          <w:spacing w:val="-1"/>
          <w:sz w:val="24"/>
          <w:szCs w:val="24"/>
        </w:rPr>
        <w:t>d</w:t>
      </w:r>
      <w:r w:rsidRPr="00F853E7">
        <w:rPr>
          <w:rFonts w:ascii="Calibri" w:hAnsi="Calibri" w:cs="Calibri"/>
          <w:sz w:val="24"/>
          <w:szCs w:val="24"/>
        </w:rPr>
        <w:t>u</w:t>
      </w:r>
      <w:r w:rsidRPr="00F853E7">
        <w:rPr>
          <w:rFonts w:ascii="Calibri" w:hAnsi="Calibri" w:cs="Calibri"/>
          <w:spacing w:val="-1"/>
          <w:sz w:val="24"/>
          <w:szCs w:val="24"/>
        </w:rPr>
        <w:t>c</w:t>
      </w:r>
      <w:r w:rsidRPr="00F853E7">
        <w:rPr>
          <w:rFonts w:ascii="Calibri" w:hAnsi="Calibri" w:cs="Calibri"/>
          <w:sz w:val="24"/>
          <w:szCs w:val="24"/>
        </w:rPr>
        <w:t>ation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of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 xml:space="preserve">a </w:t>
      </w:r>
      <w:r w:rsidRPr="00F853E7">
        <w:rPr>
          <w:rFonts w:ascii="Calibri" w:hAnsi="Calibri" w:cs="Calibri"/>
          <w:spacing w:val="-1"/>
          <w:sz w:val="24"/>
          <w:szCs w:val="24"/>
        </w:rPr>
        <w:t>c</w:t>
      </w:r>
      <w:r w:rsidRPr="00F853E7">
        <w:rPr>
          <w:rFonts w:ascii="Calibri" w:hAnsi="Calibri" w:cs="Calibri"/>
          <w:sz w:val="24"/>
          <w:szCs w:val="24"/>
        </w:rPr>
        <w:t>hild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pacing w:val="-1"/>
          <w:sz w:val="24"/>
          <w:szCs w:val="24"/>
        </w:rPr>
        <w:t>th</w:t>
      </w:r>
      <w:r w:rsidRPr="00F853E7">
        <w:rPr>
          <w:rFonts w:ascii="Calibri" w:hAnsi="Calibri" w:cs="Calibri"/>
          <w:sz w:val="24"/>
          <w:szCs w:val="24"/>
        </w:rPr>
        <w:t>an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d</w:t>
      </w:r>
      <w:r w:rsidRPr="00F853E7">
        <w:rPr>
          <w:rFonts w:ascii="Calibri" w:hAnsi="Calibri" w:cs="Calibri"/>
          <w:spacing w:val="-1"/>
          <w:sz w:val="24"/>
          <w:szCs w:val="24"/>
        </w:rPr>
        <w:t>o</w:t>
      </w:r>
      <w:r w:rsidRPr="00F853E7">
        <w:rPr>
          <w:rFonts w:ascii="Calibri" w:hAnsi="Calibri" w:cs="Calibri"/>
          <w:sz w:val="24"/>
          <w:szCs w:val="24"/>
        </w:rPr>
        <w:t>es the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t</w:t>
      </w:r>
      <w:r w:rsidRPr="00F853E7">
        <w:rPr>
          <w:rFonts w:ascii="Calibri" w:hAnsi="Calibri" w:cs="Calibri"/>
          <w:spacing w:val="-1"/>
          <w:sz w:val="24"/>
          <w:szCs w:val="24"/>
        </w:rPr>
        <w:t>e</w:t>
      </w:r>
      <w:r w:rsidRPr="00F853E7">
        <w:rPr>
          <w:rFonts w:ascii="Calibri" w:hAnsi="Calibri" w:cs="Calibri"/>
          <w:sz w:val="24"/>
          <w:szCs w:val="24"/>
        </w:rPr>
        <w:t xml:space="preserve">acher </w:t>
      </w:r>
      <w:r w:rsidRPr="00F853E7">
        <w:rPr>
          <w:rFonts w:ascii="Calibri" w:hAnsi="Calibri" w:cs="Calibri"/>
          <w:spacing w:val="-2"/>
          <w:sz w:val="24"/>
          <w:szCs w:val="24"/>
        </w:rPr>
        <w:t>w</w:t>
      </w:r>
      <w:r w:rsidRPr="00F853E7">
        <w:rPr>
          <w:rFonts w:ascii="Calibri" w:hAnsi="Calibri" w:cs="Calibri"/>
          <w:sz w:val="24"/>
          <w:szCs w:val="24"/>
        </w:rPr>
        <w:t>ho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cr</w:t>
      </w:r>
      <w:r w:rsidRPr="00F853E7">
        <w:rPr>
          <w:rFonts w:ascii="Calibri" w:hAnsi="Calibri" w:cs="Calibri"/>
          <w:spacing w:val="-1"/>
          <w:sz w:val="24"/>
          <w:szCs w:val="24"/>
        </w:rPr>
        <w:t>e</w:t>
      </w:r>
      <w:r w:rsidRPr="00F853E7">
        <w:rPr>
          <w:rFonts w:ascii="Calibri" w:hAnsi="Calibri" w:cs="Calibri"/>
          <w:sz w:val="24"/>
          <w:szCs w:val="24"/>
        </w:rPr>
        <w:t>ates the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prim</w:t>
      </w:r>
      <w:r w:rsidRPr="00F853E7">
        <w:rPr>
          <w:rFonts w:ascii="Calibri" w:hAnsi="Calibri" w:cs="Calibri"/>
          <w:spacing w:val="-1"/>
          <w:sz w:val="24"/>
          <w:szCs w:val="24"/>
        </w:rPr>
        <w:t>a</w:t>
      </w:r>
      <w:r w:rsidRPr="00F853E7">
        <w:rPr>
          <w:rFonts w:ascii="Calibri" w:hAnsi="Calibri" w:cs="Calibri"/>
          <w:sz w:val="24"/>
          <w:szCs w:val="24"/>
        </w:rPr>
        <w:t>ry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learni</w:t>
      </w:r>
      <w:r w:rsidRPr="00F853E7">
        <w:rPr>
          <w:rFonts w:ascii="Calibri" w:hAnsi="Calibri" w:cs="Calibri"/>
          <w:spacing w:val="-1"/>
          <w:sz w:val="24"/>
          <w:szCs w:val="24"/>
        </w:rPr>
        <w:t>n</w:t>
      </w:r>
      <w:r w:rsidRPr="00F853E7">
        <w:rPr>
          <w:rFonts w:ascii="Calibri" w:hAnsi="Calibri" w:cs="Calibri"/>
          <w:sz w:val="24"/>
          <w:szCs w:val="24"/>
        </w:rPr>
        <w:t>g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pacing w:val="-1"/>
          <w:sz w:val="24"/>
          <w:szCs w:val="24"/>
        </w:rPr>
        <w:t>a</w:t>
      </w:r>
      <w:r w:rsidRPr="00F853E7">
        <w:rPr>
          <w:rFonts w:ascii="Calibri" w:hAnsi="Calibri" w:cs="Calibri"/>
          <w:sz w:val="24"/>
          <w:szCs w:val="24"/>
        </w:rPr>
        <w:t>nd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instru</w:t>
      </w:r>
      <w:r w:rsidRPr="00F853E7">
        <w:rPr>
          <w:rFonts w:ascii="Calibri" w:hAnsi="Calibri" w:cs="Calibri"/>
          <w:spacing w:val="-1"/>
          <w:sz w:val="24"/>
          <w:szCs w:val="24"/>
        </w:rPr>
        <w:t>c</w:t>
      </w:r>
      <w:r w:rsidRPr="00F853E7">
        <w:rPr>
          <w:rFonts w:ascii="Calibri" w:hAnsi="Calibri" w:cs="Calibri"/>
          <w:sz w:val="24"/>
          <w:szCs w:val="24"/>
        </w:rPr>
        <w:t xml:space="preserve">tional </w:t>
      </w:r>
      <w:r w:rsidRPr="00F853E7">
        <w:rPr>
          <w:rFonts w:ascii="Calibri" w:hAnsi="Calibri" w:cs="Calibri"/>
          <w:spacing w:val="-1"/>
          <w:sz w:val="24"/>
          <w:szCs w:val="24"/>
        </w:rPr>
        <w:t>e</w:t>
      </w:r>
      <w:r w:rsidRPr="00F853E7">
        <w:rPr>
          <w:rFonts w:ascii="Calibri" w:hAnsi="Calibri" w:cs="Calibri"/>
          <w:sz w:val="24"/>
          <w:szCs w:val="24"/>
        </w:rPr>
        <w:t>n</w:t>
      </w:r>
      <w:r w:rsidRPr="00F853E7">
        <w:rPr>
          <w:rFonts w:ascii="Calibri" w:hAnsi="Calibri" w:cs="Calibri"/>
          <w:spacing w:val="-1"/>
          <w:sz w:val="24"/>
          <w:szCs w:val="24"/>
        </w:rPr>
        <w:t>v</w:t>
      </w:r>
      <w:r w:rsidRPr="00F853E7">
        <w:rPr>
          <w:rFonts w:ascii="Calibri" w:hAnsi="Calibri" w:cs="Calibri"/>
          <w:sz w:val="24"/>
          <w:szCs w:val="24"/>
        </w:rPr>
        <w:t>iron</w:t>
      </w:r>
      <w:r w:rsidRPr="00F853E7">
        <w:rPr>
          <w:rFonts w:ascii="Calibri" w:hAnsi="Calibri" w:cs="Calibri"/>
          <w:spacing w:val="-1"/>
          <w:sz w:val="24"/>
          <w:szCs w:val="24"/>
        </w:rPr>
        <w:t>m</w:t>
      </w:r>
      <w:r w:rsidRPr="00F853E7">
        <w:rPr>
          <w:rFonts w:ascii="Calibri" w:hAnsi="Calibri" w:cs="Calibri"/>
          <w:sz w:val="24"/>
          <w:szCs w:val="24"/>
        </w:rPr>
        <w:t>ent.</w:t>
      </w:r>
      <w:r>
        <w:rPr>
          <w:rFonts w:ascii="Calibri" w:hAnsi="Calibri" w:cs="Calibri"/>
          <w:sz w:val="24"/>
          <w:szCs w:val="24"/>
        </w:rPr>
        <w:t xml:space="preserve"> T</w:t>
      </w:r>
      <w:r w:rsidRPr="00F853E7">
        <w:rPr>
          <w:rFonts w:ascii="Calibri" w:hAnsi="Calibri" w:cs="Calibri"/>
          <w:sz w:val="24"/>
          <w:szCs w:val="24"/>
        </w:rPr>
        <w:t>he missi</w:t>
      </w:r>
      <w:r w:rsidRPr="00F853E7">
        <w:rPr>
          <w:rFonts w:ascii="Calibri" w:hAnsi="Calibri" w:cs="Calibri"/>
          <w:spacing w:val="-1"/>
          <w:sz w:val="24"/>
          <w:szCs w:val="24"/>
        </w:rPr>
        <w:t>o</w:t>
      </w:r>
      <w:r w:rsidRPr="00F853E7">
        <w:rPr>
          <w:rFonts w:ascii="Calibri" w:hAnsi="Calibri" w:cs="Calibri"/>
          <w:sz w:val="24"/>
          <w:szCs w:val="24"/>
        </w:rPr>
        <w:t>n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of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the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 xml:space="preserve">Alaska and </w:t>
      </w:r>
      <w:r w:rsidRPr="00F853E7">
        <w:rPr>
          <w:rFonts w:ascii="Calibri" w:hAnsi="Calibri" w:cs="Calibri"/>
          <w:sz w:val="24"/>
          <w:szCs w:val="24"/>
        </w:rPr>
        <w:t>Natio</w:t>
      </w:r>
      <w:r w:rsidRPr="00F853E7">
        <w:rPr>
          <w:rFonts w:ascii="Calibri" w:hAnsi="Calibri" w:cs="Calibri"/>
          <w:spacing w:val="-1"/>
          <w:sz w:val="24"/>
          <w:szCs w:val="24"/>
        </w:rPr>
        <w:t>n</w:t>
      </w:r>
      <w:r w:rsidRPr="00F853E7">
        <w:rPr>
          <w:rFonts w:ascii="Calibri" w:hAnsi="Calibri" w:cs="Calibri"/>
          <w:sz w:val="24"/>
          <w:szCs w:val="24"/>
        </w:rPr>
        <w:t>al Teacher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 xml:space="preserve">of </w:t>
      </w:r>
      <w:r w:rsidRPr="00F853E7">
        <w:rPr>
          <w:rFonts w:ascii="Calibri" w:hAnsi="Calibri" w:cs="Calibri"/>
          <w:spacing w:val="-1"/>
          <w:sz w:val="24"/>
          <w:szCs w:val="24"/>
        </w:rPr>
        <w:t>t</w:t>
      </w:r>
      <w:r w:rsidRPr="00F853E7">
        <w:rPr>
          <w:rFonts w:ascii="Calibri" w:hAnsi="Calibri" w:cs="Calibri"/>
          <w:sz w:val="24"/>
          <w:szCs w:val="24"/>
        </w:rPr>
        <w:t>he Year Pr</w:t>
      </w:r>
      <w:r w:rsidRPr="00F853E7">
        <w:rPr>
          <w:rFonts w:ascii="Calibri" w:hAnsi="Calibri" w:cs="Calibri"/>
          <w:spacing w:val="-1"/>
          <w:sz w:val="24"/>
          <w:szCs w:val="24"/>
        </w:rPr>
        <w:t>o</w:t>
      </w:r>
      <w:r w:rsidRPr="00F853E7">
        <w:rPr>
          <w:rFonts w:ascii="Calibri" w:hAnsi="Calibri" w:cs="Calibri"/>
          <w:sz w:val="24"/>
          <w:szCs w:val="24"/>
        </w:rPr>
        <w:t>gr</w:t>
      </w:r>
      <w:r w:rsidRPr="00F853E7">
        <w:rPr>
          <w:rFonts w:ascii="Calibri" w:hAnsi="Calibri" w:cs="Calibri"/>
          <w:spacing w:val="-1"/>
          <w:sz w:val="24"/>
          <w:szCs w:val="24"/>
        </w:rPr>
        <w:t>a</w:t>
      </w:r>
      <w:r w:rsidRPr="00F853E7">
        <w:rPr>
          <w:rFonts w:ascii="Calibri" w:hAnsi="Calibri" w:cs="Calibri"/>
          <w:sz w:val="24"/>
          <w:szCs w:val="24"/>
        </w:rPr>
        <w:t xml:space="preserve">m </w:t>
      </w:r>
      <w:r>
        <w:rPr>
          <w:rFonts w:ascii="Calibri" w:hAnsi="Calibri" w:cs="Calibri"/>
          <w:sz w:val="24"/>
          <w:szCs w:val="24"/>
        </w:rPr>
        <w:t xml:space="preserve">is </w:t>
      </w:r>
      <w:r w:rsidRPr="00F853E7">
        <w:rPr>
          <w:rFonts w:ascii="Calibri" w:hAnsi="Calibri" w:cs="Calibri"/>
          <w:sz w:val="24"/>
          <w:szCs w:val="24"/>
        </w:rPr>
        <w:t>to h</w:t>
      </w:r>
      <w:r w:rsidRPr="00F853E7">
        <w:rPr>
          <w:rFonts w:ascii="Calibri" w:hAnsi="Calibri" w:cs="Calibri"/>
          <w:spacing w:val="-1"/>
          <w:sz w:val="24"/>
          <w:szCs w:val="24"/>
        </w:rPr>
        <w:t>o</w:t>
      </w:r>
      <w:r w:rsidRPr="00F853E7">
        <w:rPr>
          <w:rFonts w:ascii="Calibri" w:hAnsi="Calibri" w:cs="Calibri"/>
          <w:sz w:val="24"/>
          <w:szCs w:val="24"/>
        </w:rPr>
        <w:t xml:space="preserve">nor </w:t>
      </w:r>
      <w:r w:rsidRPr="00F853E7">
        <w:rPr>
          <w:rFonts w:ascii="Calibri" w:hAnsi="Calibri" w:cs="Calibri"/>
          <w:spacing w:val="-1"/>
          <w:sz w:val="24"/>
          <w:szCs w:val="24"/>
        </w:rPr>
        <w:t>ou</w:t>
      </w:r>
      <w:r w:rsidRPr="00F853E7">
        <w:rPr>
          <w:rFonts w:ascii="Calibri" w:hAnsi="Calibri" w:cs="Calibri"/>
          <w:sz w:val="24"/>
          <w:szCs w:val="24"/>
        </w:rPr>
        <w:t>r natio</w:t>
      </w:r>
      <w:r w:rsidRPr="00F853E7">
        <w:rPr>
          <w:rFonts w:ascii="Calibri" w:hAnsi="Calibri" w:cs="Calibri"/>
          <w:spacing w:val="-1"/>
          <w:sz w:val="24"/>
          <w:szCs w:val="24"/>
        </w:rPr>
        <w:t>n</w:t>
      </w:r>
      <w:r w:rsidRPr="00F853E7">
        <w:rPr>
          <w:rFonts w:ascii="Calibri" w:hAnsi="Calibri" w:cs="Calibri"/>
          <w:sz w:val="24"/>
          <w:szCs w:val="24"/>
        </w:rPr>
        <w:t>’s gr</w:t>
      </w:r>
      <w:r w:rsidRPr="00F853E7">
        <w:rPr>
          <w:rFonts w:ascii="Calibri" w:hAnsi="Calibri" w:cs="Calibri"/>
          <w:spacing w:val="-1"/>
          <w:sz w:val="24"/>
          <w:szCs w:val="24"/>
        </w:rPr>
        <w:t>ea</w:t>
      </w:r>
      <w:r w:rsidRPr="00F853E7">
        <w:rPr>
          <w:rFonts w:ascii="Calibri" w:hAnsi="Calibri" w:cs="Calibri"/>
          <w:sz w:val="24"/>
          <w:szCs w:val="24"/>
        </w:rPr>
        <w:t>test te</w:t>
      </w:r>
      <w:r w:rsidRPr="00F853E7">
        <w:rPr>
          <w:rFonts w:ascii="Calibri" w:hAnsi="Calibri" w:cs="Calibri"/>
          <w:spacing w:val="-1"/>
          <w:sz w:val="24"/>
          <w:szCs w:val="24"/>
        </w:rPr>
        <w:t>a</w:t>
      </w:r>
      <w:r w:rsidRPr="00F853E7">
        <w:rPr>
          <w:rFonts w:ascii="Calibri" w:hAnsi="Calibri" w:cs="Calibri"/>
          <w:sz w:val="24"/>
          <w:szCs w:val="24"/>
        </w:rPr>
        <w:t>chers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while pro</w:t>
      </w:r>
      <w:r w:rsidRPr="00F853E7">
        <w:rPr>
          <w:rFonts w:ascii="Calibri" w:hAnsi="Calibri" w:cs="Calibri"/>
          <w:spacing w:val="-1"/>
          <w:sz w:val="24"/>
          <w:szCs w:val="24"/>
        </w:rPr>
        <w:t>v</w:t>
      </w:r>
      <w:r w:rsidRPr="00F853E7">
        <w:rPr>
          <w:rFonts w:ascii="Calibri" w:hAnsi="Calibri" w:cs="Calibri"/>
          <w:sz w:val="24"/>
          <w:szCs w:val="24"/>
        </w:rPr>
        <w:t>iding</w:t>
      </w:r>
      <w:r w:rsidRPr="00F853E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r</w:t>
      </w:r>
      <w:r w:rsidRPr="00F853E7">
        <w:rPr>
          <w:rFonts w:ascii="Calibri" w:hAnsi="Calibri" w:cs="Calibri"/>
          <w:spacing w:val="-2"/>
          <w:sz w:val="24"/>
          <w:szCs w:val="24"/>
        </w:rPr>
        <w:t>i</w:t>
      </w:r>
      <w:r w:rsidRPr="00F853E7">
        <w:rPr>
          <w:rFonts w:ascii="Calibri" w:hAnsi="Calibri" w:cs="Calibri"/>
          <w:sz w:val="24"/>
          <w:szCs w:val="24"/>
        </w:rPr>
        <w:t>go</w:t>
      </w:r>
      <w:r w:rsidRPr="00F853E7">
        <w:rPr>
          <w:rFonts w:ascii="Calibri" w:hAnsi="Calibri" w:cs="Calibri"/>
          <w:spacing w:val="-2"/>
          <w:sz w:val="24"/>
          <w:szCs w:val="24"/>
        </w:rPr>
        <w:t>r</w:t>
      </w:r>
      <w:r w:rsidRPr="00F853E7">
        <w:rPr>
          <w:rFonts w:ascii="Calibri" w:hAnsi="Calibri" w:cs="Calibri"/>
          <w:sz w:val="24"/>
          <w:szCs w:val="24"/>
        </w:rPr>
        <w:t>ous professio</w:t>
      </w:r>
      <w:r w:rsidRPr="00F853E7">
        <w:rPr>
          <w:rFonts w:ascii="Calibri" w:hAnsi="Calibri" w:cs="Calibri"/>
          <w:spacing w:val="-1"/>
          <w:sz w:val="24"/>
          <w:szCs w:val="24"/>
        </w:rPr>
        <w:t>n</w:t>
      </w:r>
      <w:r w:rsidRPr="00F853E7">
        <w:rPr>
          <w:rFonts w:ascii="Calibri" w:hAnsi="Calibri" w:cs="Calibri"/>
          <w:sz w:val="24"/>
          <w:szCs w:val="24"/>
        </w:rPr>
        <w:t>al learning for</w:t>
      </w:r>
      <w:r w:rsidRPr="00F853E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853E7">
        <w:rPr>
          <w:rFonts w:ascii="Calibri" w:hAnsi="Calibri" w:cs="Calibri"/>
          <w:sz w:val="24"/>
          <w:szCs w:val="24"/>
        </w:rPr>
        <w:t>them as t</w:t>
      </w:r>
      <w:r w:rsidRPr="00F853E7">
        <w:rPr>
          <w:rFonts w:ascii="Calibri" w:hAnsi="Calibri" w:cs="Calibri"/>
          <w:spacing w:val="-1"/>
          <w:sz w:val="24"/>
          <w:szCs w:val="24"/>
        </w:rPr>
        <w:t>e</w:t>
      </w:r>
      <w:r w:rsidRPr="00F853E7">
        <w:rPr>
          <w:rFonts w:ascii="Calibri" w:hAnsi="Calibri" w:cs="Calibri"/>
          <w:sz w:val="24"/>
          <w:szCs w:val="24"/>
        </w:rPr>
        <w:t>a</w:t>
      </w:r>
      <w:r w:rsidRPr="00F853E7">
        <w:rPr>
          <w:rFonts w:ascii="Calibri" w:hAnsi="Calibri" w:cs="Calibri"/>
          <w:spacing w:val="-1"/>
          <w:sz w:val="24"/>
          <w:szCs w:val="24"/>
        </w:rPr>
        <w:t>ch</w:t>
      </w:r>
      <w:r w:rsidRPr="00F853E7">
        <w:rPr>
          <w:rFonts w:ascii="Calibri" w:hAnsi="Calibri" w:cs="Calibri"/>
          <w:sz w:val="24"/>
          <w:szCs w:val="24"/>
        </w:rPr>
        <w:t>ers and ad</w:t>
      </w:r>
      <w:r w:rsidRPr="00F853E7">
        <w:rPr>
          <w:rFonts w:ascii="Calibri" w:hAnsi="Calibri" w:cs="Calibri"/>
          <w:spacing w:val="-1"/>
          <w:sz w:val="24"/>
          <w:szCs w:val="24"/>
        </w:rPr>
        <w:t>v</w:t>
      </w:r>
      <w:r w:rsidRPr="00F853E7">
        <w:rPr>
          <w:rFonts w:ascii="Calibri" w:hAnsi="Calibri" w:cs="Calibri"/>
          <w:sz w:val="24"/>
          <w:szCs w:val="24"/>
        </w:rPr>
        <w:t>o</w:t>
      </w:r>
      <w:r w:rsidRPr="00F853E7">
        <w:rPr>
          <w:rFonts w:ascii="Calibri" w:hAnsi="Calibri" w:cs="Calibri"/>
          <w:spacing w:val="-1"/>
          <w:sz w:val="24"/>
          <w:szCs w:val="24"/>
        </w:rPr>
        <w:t>ca</w:t>
      </w:r>
      <w:r w:rsidRPr="00F853E7">
        <w:rPr>
          <w:rFonts w:ascii="Calibri" w:hAnsi="Calibri" w:cs="Calibri"/>
          <w:sz w:val="24"/>
          <w:szCs w:val="24"/>
        </w:rPr>
        <w:t>tes.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90A9A" w:rsidRDefault="00090A9A" w:rsidP="00090A9A">
      <w:pPr>
        <w:widowControl w:val="0"/>
        <w:autoSpaceDE w:val="0"/>
        <w:autoSpaceDN w:val="0"/>
        <w:adjustRightInd w:val="0"/>
        <w:spacing w:after="0" w:line="239" w:lineRule="auto"/>
        <w:ind w:left="120" w:right="129"/>
        <w:rPr>
          <w:rFonts w:ascii="Calibri" w:hAnsi="Calibri" w:cs="Calibri"/>
          <w:sz w:val="24"/>
          <w:szCs w:val="24"/>
        </w:rPr>
      </w:pPr>
    </w:p>
    <w:p w:rsidR="00090A9A" w:rsidRPr="009F576F" w:rsidRDefault="00090A9A" w:rsidP="00090A9A">
      <w:pPr>
        <w:widowControl w:val="0"/>
        <w:autoSpaceDE w:val="0"/>
        <w:autoSpaceDN w:val="0"/>
        <w:adjustRightInd w:val="0"/>
        <w:spacing w:after="0" w:line="239" w:lineRule="auto"/>
        <w:ind w:left="120" w:right="129"/>
        <w:rPr>
          <w:rFonts w:ascii="Calibri" w:hAnsi="Calibri" w:cs="Calibri"/>
          <w:b/>
          <w:szCs w:val="24"/>
        </w:rPr>
      </w:pPr>
      <w:r w:rsidRPr="009F576F">
        <w:rPr>
          <w:rFonts w:ascii="Calibri" w:hAnsi="Calibri" w:cs="Calibri"/>
          <w:b/>
          <w:szCs w:val="24"/>
        </w:rPr>
        <w:t>Nominate a teacher in your district who has the respect and admiration of their colleagues and:</w:t>
      </w:r>
    </w:p>
    <w:p w:rsidR="00CF6BF9" w:rsidRPr="009F576F" w:rsidRDefault="00CF6BF9" w:rsidP="00090A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right="129"/>
        <w:rPr>
          <w:sz w:val="20"/>
          <w:szCs w:val="24"/>
        </w:rPr>
      </w:pPr>
      <w:r w:rsidRPr="009F576F">
        <w:rPr>
          <w:sz w:val="20"/>
          <w:szCs w:val="24"/>
        </w:rPr>
        <w:t>Is an expert in their field who guides students of all backgrounds and abilities to achieve excellence,</w:t>
      </w:r>
    </w:p>
    <w:p w:rsidR="00CF6BF9" w:rsidRPr="009F576F" w:rsidRDefault="00CF6BF9" w:rsidP="00090A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right="129"/>
        <w:rPr>
          <w:sz w:val="20"/>
          <w:szCs w:val="24"/>
        </w:rPr>
      </w:pPr>
      <w:r w:rsidRPr="009F576F">
        <w:rPr>
          <w:sz w:val="20"/>
          <w:szCs w:val="24"/>
        </w:rPr>
        <w:t>Collaborates with colleagues, students, and families to create a school culture of respect and success,</w:t>
      </w:r>
    </w:p>
    <w:p w:rsidR="00CF6BF9" w:rsidRPr="009F576F" w:rsidRDefault="00CF6BF9" w:rsidP="00090A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right="129"/>
        <w:rPr>
          <w:sz w:val="20"/>
          <w:szCs w:val="24"/>
        </w:rPr>
      </w:pPr>
      <w:r w:rsidRPr="009F576F">
        <w:rPr>
          <w:sz w:val="20"/>
          <w:szCs w:val="24"/>
        </w:rPr>
        <w:t>Deliberately connects the classroom and key stakeholders to foster a strong community at large,</w:t>
      </w:r>
    </w:p>
    <w:p w:rsidR="00CF6BF9" w:rsidRPr="009F576F" w:rsidRDefault="00CF6BF9" w:rsidP="00090A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right="129"/>
        <w:rPr>
          <w:sz w:val="20"/>
          <w:szCs w:val="24"/>
        </w:rPr>
      </w:pPr>
      <w:r w:rsidRPr="009F576F">
        <w:rPr>
          <w:sz w:val="20"/>
          <w:szCs w:val="24"/>
        </w:rPr>
        <w:t>Demonstrates leadership and innovation in and outside of the classroom walls that embodies lifelong learning, and</w:t>
      </w:r>
    </w:p>
    <w:p w:rsidR="00834BB2" w:rsidRPr="009F576F" w:rsidRDefault="00CF6BF9" w:rsidP="00090A9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39" w:lineRule="auto"/>
        <w:ind w:right="129"/>
        <w:rPr>
          <w:sz w:val="20"/>
          <w:szCs w:val="24"/>
        </w:rPr>
      </w:pPr>
      <w:r w:rsidRPr="009F576F">
        <w:rPr>
          <w:sz w:val="20"/>
          <w:szCs w:val="24"/>
        </w:rPr>
        <w:t>Expresses themselves in an engaging and articulate way.</w:t>
      </w:r>
    </w:p>
    <w:p w:rsidR="00D31637" w:rsidRDefault="00D31637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31637" w:rsidRPr="007E42A7" w:rsidTr="00933381">
        <w:tc>
          <w:tcPr>
            <w:tcW w:w="9350" w:type="dxa"/>
            <w:gridSpan w:val="2"/>
            <w:shd w:val="clear" w:color="auto" w:fill="E7E6E6" w:themeFill="background2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b/>
                <w:sz w:val="24"/>
                <w:szCs w:val="24"/>
              </w:rPr>
              <w:t>Teacher Nominee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E-mail Address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Contact Numbers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District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School Name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771D" w:rsidRPr="007E42A7" w:rsidTr="00933381">
        <w:tc>
          <w:tcPr>
            <w:tcW w:w="2695" w:type="dxa"/>
          </w:tcPr>
          <w:p w:rsidR="0049771D" w:rsidRDefault="0049771D" w:rsidP="009333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Grade or Subjects</w:t>
            </w:r>
          </w:p>
        </w:tc>
        <w:tc>
          <w:tcPr>
            <w:tcW w:w="6655" w:type="dxa"/>
          </w:tcPr>
          <w:p w:rsidR="0049771D" w:rsidRPr="007E42A7" w:rsidRDefault="0049771D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9D2778" w:rsidP="009333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Years of Experience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9350" w:type="dxa"/>
            <w:gridSpan w:val="2"/>
            <w:shd w:val="clear" w:color="auto" w:fill="E7E6E6" w:themeFill="background2"/>
          </w:tcPr>
          <w:p w:rsidR="00D31637" w:rsidRPr="007E42A7" w:rsidRDefault="00D31637" w:rsidP="0093338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42A7">
              <w:rPr>
                <w:rFonts w:ascii="Calibri" w:hAnsi="Calibri" w:cs="Calibri"/>
                <w:b/>
                <w:sz w:val="24"/>
                <w:szCs w:val="24"/>
              </w:rPr>
              <w:t>Accomplishments which make the teacher eligible for Alaska Teacher of the Year award</w:t>
            </w:r>
          </w:p>
        </w:tc>
      </w:tr>
      <w:tr w:rsidR="00D31637" w:rsidRPr="007E42A7" w:rsidTr="00933381">
        <w:tc>
          <w:tcPr>
            <w:tcW w:w="9350" w:type="dxa"/>
            <w:gridSpan w:val="2"/>
          </w:tcPr>
          <w:p w:rsidR="00D3163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2778" w:rsidRDefault="009D2778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2778" w:rsidRDefault="009D2778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2778" w:rsidRDefault="009D2778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2778" w:rsidRPr="007E42A7" w:rsidRDefault="009D2778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9350" w:type="dxa"/>
            <w:gridSpan w:val="2"/>
            <w:shd w:val="clear" w:color="auto" w:fill="E7E6E6" w:themeFill="background2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b/>
                <w:sz w:val="24"/>
                <w:szCs w:val="24"/>
              </w:rPr>
              <w:t>Nominator Information</w:t>
            </w: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E-mail Address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1637" w:rsidRPr="007E42A7" w:rsidTr="00933381">
        <w:tc>
          <w:tcPr>
            <w:tcW w:w="269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  <w:r w:rsidRPr="007E42A7">
              <w:rPr>
                <w:rFonts w:ascii="Calibri" w:hAnsi="Calibri" w:cs="Calibri"/>
                <w:sz w:val="24"/>
                <w:szCs w:val="24"/>
              </w:rPr>
              <w:t>Contact Numbers</w:t>
            </w:r>
          </w:p>
        </w:tc>
        <w:tc>
          <w:tcPr>
            <w:tcW w:w="6655" w:type="dxa"/>
          </w:tcPr>
          <w:p w:rsidR="00D31637" w:rsidRPr="007E42A7" w:rsidRDefault="00D31637" w:rsidP="009333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772D6" w:rsidRDefault="000772D6" w:rsidP="000772D6">
      <w:pPr>
        <w:widowControl w:val="0"/>
        <w:autoSpaceDE w:val="0"/>
        <w:autoSpaceDN w:val="0"/>
        <w:adjustRightInd w:val="0"/>
        <w:spacing w:after="0" w:line="239" w:lineRule="auto"/>
        <w:ind w:right="129"/>
        <w:rPr>
          <w:rFonts w:ascii="Calibri" w:hAnsi="Calibri" w:cs="Calibri"/>
          <w:b/>
          <w:sz w:val="28"/>
          <w:szCs w:val="24"/>
        </w:rPr>
      </w:pPr>
    </w:p>
    <w:p w:rsidR="000772D6" w:rsidRPr="000772D6" w:rsidRDefault="000772D6" w:rsidP="000772D6">
      <w:pPr>
        <w:widowControl w:val="0"/>
        <w:autoSpaceDE w:val="0"/>
        <w:autoSpaceDN w:val="0"/>
        <w:adjustRightInd w:val="0"/>
        <w:spacing w:after="0" w:line="239" w:lineRule="auto"/>
        <w:ind w:right="129"/>
        <w:rPr>
          <w:rFonts w:ascii="Calibri" w:hAnsi="Calibri" w:cs="Calibri"/>
          <w:sz w:val="28"/>
          <w:szCs w:val="24"/>
        </w:rPr>
      </w:pPr>
      <w:r w:rsidRPr="000772D6">
        <w:rPr>
          <w:rFonts w:ascii="Calibri" w:hAnsi="Calibri" w:cs="Calibri"/>
          <w:b/>
          <w:sz w:val="28"/>
          <w:szCs w:val="24"/>
        </w:rPr>
        <w:t>Nomination</w:t>
      </w:r>
      <w:r w:rsidR="000802B6">
        <w:rPr>
          <w:rFonts w:ascii="Calibri" w:hAnsi="Calibri" w:cs="Calibri"/>
          <w:b/>
          <w:sz w:val="28"/>
          <w:szCs w:val="24"/>
        </w:rPr>
        <w:t>s are due by Monday, May 1, 2018</w:t>
      </w:r>
      <w:r w:rsidRPr="000772D6">
        <w:rPr>
          <w:rFonts w:ascii="Calibri" w:hAnsi="Calibri" w:cs="Calibri"/>
          <w:b/>
          <w:sz w:val="28"/>
          <w:szCs w:val="24"/>
        </w:rPr>
        <w:t xml:space="preserve">. </w:t>
      </w:r>
      <w:r w:rsidRPr="000772D6">
        <w:rPr>
          <w:rFonts w:ascii="Calibri" w:hAnsi="Calibri" w:cs="Calibri"/>
          <w:sz w:val="28"/>
          <w:szCs w:val="24"/>
        </w:rPr>
        <w:t xml:space="preserve"> </w:t>
      </w:r>
    </w:p>
    <w:p w:rsidR="000772D6" w:rsidRDefault="000772D6" w:rsidP="000772D6">
      <w:pPr>
        <w:widowControl w:val="0"/>
        <w:autoSpaceDE w:val="0"/>
        <w:autoSpaceDN w:val="0"/>
        <w:adjustRightInd w:val="0"/>
        <w:spacing w:after="0" w:line="239" w:lineRule="auto"/>
        <w:ind w:right="129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772D6" w:rsidRPr="0049771D" w:rsidRDefault="000772D6" w:rsidP="000772D6">
      <w:pPr>
        <w:widowControl w:val="0"/>
        <w:autoSpaceDE w:val="0"/>
        <w:autoSpaceDN w:val="0"/>
        <w:adjustRightInd w:val="0"/>
        <w:spacing w:after="0" w:line="239" w:lineRule="auto"/>
        <w:ind w:right="129"/>
        <w:rPr>
          <w:rFonts w:ascii="Calibri" w:hAnsi="Calibri" w:cs="Calibri"/>
          <w:sz w:val="24"/>
          <w:szCs w:val="24"/>
        </w:rPr>
      </w:pPr>
      <w:r w:rsidRPr="000E7AFE">
        <w:rPr>
          <w:rFonts w:ascii="Calibri" w:hAnsi="Calibri" w:cs="Calibri"/>
          <w:sz w:val="24"/>
          <w:szCs w:val="24"/>
        </w:rPr>
        <w:t xml:space="preserve">Please submit the nomination form </w:t>
      </w:r>
      <w:r>
        <w:rPr>
          <w:rFonts w:ascii="Calibri" w:hAnsi="Calibri" w:cs="Calibri"/>
          <w:sz w:val="24"/>
          <w:szCs w:val="24"/>
        </w:rPr>
        <w:t xml:space="preserve">electronically </w:t>
      </w:r>
      <w:r w:rsidRPr="000E7AFE">
        <w:rPr>
          <w:rFonts w:ascii="Calibri" w:hAnsi="Calibri" w:cs="Calibri"/>
          <w:sz w:val="24"/>
          <w:szCs w:val="24"/>
        </w:rPr>
        <w:t>to</w:t>
      </w:r>
      <w:r w:rsidR="0049771D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49771D" w:rsidRPr="0049771D">
          <w:rPr>
            <w:rStyle w:val="Hyperlink"/>
            <w:rFonts w:ascii="Calibri" w:hAnsi="Calibri"/>
            <w:sz w:val="24"/>
            <w:szCs w:val="24"/>
          </w:rPr>
          <w:t>AlaskaTOY@alaska.gov</w:t>
        </w:r>
      </w:hyperlink>
      <w:r w:rsidRPr="0049771D">
        <w:rPr>
          <w:rFonts w:ascii="Calibri" w:hAnsi="Calibri" w:cs="Calibri"/>
          <w:b/>
          <w:sz w:val="24"/>
          <w:szCs w:val="24"/>
        </w:rPr>
        <w:t xml:space="preserve">. </w:t>
      </w:r>
    </w:p>
    <w:p w:rsidR="000772D6" w:rsidRDefault="000772D6" w:rsidP="000772D6">
      <w:pPr>
        <w:widowControl w:val="0"/>
        <w:autoSpaceDE w:val="0"/>
        <w:autoSpaceDN w:val="0"/>
        <w:adjustRightInd w:val="0"/>
        <w:spacing w:after="0" w:line="239" w:lineRule="auto"/>
        <w:ind w:right="129"/>
        <w:rPr>
          <w:rFonts w:ascii="Calibri" w:hAnsi="Calibri" w:cs="Calibri"/>
          <w:sz w:val="24"/>
          <w:szCs w:val="24"/>
        </w:rPr>
      </w:pPr>
    </w:p>
    <w:p w:rsidR="000772D6" w:rsidRDefault="000772D6" w:rsidP="000772D6">
      <w:pPr>
        <w:widowControl w:val="0"/>
        <w:autoSpaceDE w:val="0"/>
        <w:autoSpaceDN w:val="0"/>
        <w:adjustRightInd w:val="0"/>
        <w:spacing w:after="0" w:line="239" w:lineRule="auto"/>
        <w:ind w:right="129"/>
        <w:rPr>
          <w:sz w:val="24"/>
        </w:rPr>
      </w:pPr>
      <w:r w:rsidRPr="000772D6">
        <w:rPr>
          <w:rFonts w:ascii="Calibri" w:hAnsi="Calibri" w:cs="Calibri"/>
          <w:sz w:val="24"/>
          <w:szCs w:val="24"/>
        </w:rPr>
        <w:t xml:space="preserve">Additional Information: </w:t>
      </w:r>
      <w:hyperlink r:id="rId9" w:history="1">
        <w:r w:rsidRPr="000772D6">
          <w:rPr>
            <w:sz w:val="24"/>
          </w:rPr>
          <w:t>https://education.alaska.gov/recognitionprograms/TOY/</w:t>
        </w:r>
      </w:hyperlink>
    </w:p>
    <w:sectPr w:rsidR="000772D6" w:rsidSect="000E7AF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15" w:rsidRDefault="00713315" w:rsidP="00713315">
      <w:pPr>
        <w:spacing w:after="0" w:line="240" w:lineRule="auto"/>
      </w:pPr>
      <w:r>
        <w:separator/>
      </w:r>
    </w:p>
  </w:endnote>
  <w:endnote w:type="continuationSeparator" w:id="0">
    <w:p w:rsidR="00713315" w:rsidRDefault="00713315" w:rsidP="007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FE" w:rsidRDefault="000E7AFE">
    <w:pPr>
      <w:pStyle w:val="Footer"/>
    </w:pPr>
    <w:r>
      <w:t>Alaska Department of Education &amp; Early Development</w:t>
    </w:r>
    <w:r>
      <w:tab/>
      <w:t>March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6F" w:rsidRDefault="009F576F">
    <w:pPr>
      <w:pStyle w:val="Footer"/>
    </w:pPr>
    <w:r>
      <w:rPr>
        <w:color w:val="1F497D"/>
      </w:rPr>
      <w:t>Form # 05-17-044</w:t>
    </w:r>
    <w:r>
      <w:t xml:space="preserve"> </w:t>
    </w:r>
  </w:p>
  <w:p w:rsidR="000772D6" w:rsidRDefault="000772D6">
    <w:pPr>
      <w:pStyle w:val="Footer"/>
    </w:pPr>
    <w:r>
      <w:t>Alaska Department of Education &amp; Early Development</w:t>
    </w:r>
    <w:r>
      <w:tab/>
    </w:r>
    <w:r w:rsidR="000802B6"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15" w:rsidRDefault="00713315" w:rsidP="00713315">
      <w:pPr>
        <w:spacing w:after="0" w:line="240" w:lineRule="auto"/>
      </w:pPr>
      <w:r>
        <w:separator/>
      </w:r>
    </w:p>
  </w:footnote>
  <w:footnote w:type="continuationSeparator" w:id="0">
    <w:p w:rsidR="00713315" w:rsidRDefault="00713315" w:rsidP="0071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15" w:rsidRPr="00A9135E" w:rsidRDefault="00713315" w:rsidP="000E7AFE">
    <w:pPr>
      <w:spacing w:after="0"/>
      <w:rPr>
        <w:rFonts w:ascii="Times New Roman" w:hAnsi="Times New Roman" w:cs="Times New Roman"/>
        <w:b/>
        <w:sz w:val="52"/>
        <w:szCs w:val="52"/>
      </w:rPr>
    </w:pPr>
    <w:r>
      <w:rPr>
        <w:rFonts w:ascii="Segoe UI" w:hAnsi="Segoe UI" w:cs="Segoe UI"/>
        <w:noProof/>
        <w:color w:val="666666"/>
        <w:sz w:val="15"/>
        <w:szCs w:val="15"/>
      </w:rPr>
      <w:drawing>
        <wp:anchor distT="0" distB="0" distL="114300" distR="114300" simplePos="0" relativeHeight="251659264" behindDoc="0" locked="0" layoutInCell="1" allowOverlap="1" wp14:anchorId="1BD6173A" wp14:editId="7F45C709">
          <wp:simplePos x="0" y="0"/>
          <wp:positionH relativeFrom="column">
            <wp:posOffset>4692015</wp:posOffset>
          </wp:positionH>
          <wp:positionV relativeFrom="paragraph">
            <wp:posOffset>22860</wp:posOffset>
          </wp:positionV>
          <wp:extent cx="914400" cy="914400"/>
          <wp:effectExtent l="0" t="0" r="0" b="0"/>
          <wp:wrapSquare wrapText="bothSides"/>
          <wp:docPr id="1" name="imgPreview" descr="iClipart,red apples,fruits,food,natural,wholesome,nutritional,healthy,diets,prod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iClipart,red apples,fruits,food,natural,wholesome,nutritional,healthy,diets,produ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52"/>
        <w:szCs w:val="52"/>
      </w:rPr>
      <w:t>201</w:t>
    </w:r>
    <w:r w:rsidR="00CF6BF9">
      <w:rPr>
        <w:rFonts w:ascii="Times New Roman" w:hAnsi="Times New Roman" w:cs="Times New Roman"/>
        <w:b/>
        <w:sz w:val="52"/>
        <w:szCs w:val="52"/>
      </w:rPr>
      <w:t>8</w:t>
    </w:r>
    <w:r>
      <w:rPr>
        <w:rFonts w:ascii="Times New Roman" w:hAnsi="Times New Roman" w:cs="Times New Roman"/>
        <w:b/>
        <w:sz w:val="52"/>
        <w:szCs w:val="52"/>
      </w:rPr>
      <w:t xml:space="preserve"> </w:t>
    </w:r>
    <w:r w:rsidRPr="00A9135E">
      <w:rPr>
        <w:rFonts w:ascii="Times New Roman" w:hAnsi="Times New Roman" w:cs="Times New Roman"/>
        <w:b/>
        <w:sz w:val="52"/>
        <w:szCs w:val="52"/>
      </w:rPr>
      <w:t>Alaska and National</w:t>
    </w:r>
  </w:p>
  <w:p w:rsidR="00713315" w:rsidRDefault="00713315" w:rsidP="000E7AFE">
    <w:pPr>
      <w:spacing w:after="0"/>
      <w:rPr>
        <w:rFonts w:ascii="Times New Roman" w:hAnsi="Times New Roman" w:cs="Times New Roman"/>
        <w:b/>
        <w:sz w:val="52"/>
        <w:szCs w:val="52"/>
      </w:rPr>
    </w:pPr>
    <w:r w:rsidRPr="00A9135E">
      <w:rPr>
        <w:rFonts w:ascii="Times New Roman" w:hAnsi="Times New Roman" w:cs="Times New Roman"/>
        <w:b/>
        <w:sz w:val="52"/>
        <w:szCs w:val="52"/>
      </w:rPr>
      <w:t>Teacher of the Year</w:t>
    </w:r>
    <w:r w:rsidR="000E7AFE">
      <w:rPr>
        <w:rFonts w:ascii="Times New Roman" w:hAnsi="Times New Roman" w:cs="Times New Roman"/>
        <w:b/>
        <w:sz w:val="52"/>
        <w:szCs w:val="52"/>
      </w:rPr>
      <w:t xml:space="preserve"> Program</w:t>
    </w:r>
  </w:p>
  <w:p w:rsidR="00713315" w:rsidRPr="000E7AFE" w:rsidRDefault="000E7AFE" w:rsidP="000E7AFE">
    <w:pPr>
      <w:spacing w:after="0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Nomination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FE" w:rsidRPr="00A9135E" w:rsidRDefault="000E7AFE" w:rsidP="000E7AFE">
    <w:pPr>
      <w:spacing w:after="0"/>
      <w:rPr>
        <w:rFonts w:ascii="Times New Roman" w:hAnsi="Times New Roman" w:cs="Times New Roman"/>
        <w:b/>
        <w:sz w:val="52"/>
        <w:szCs w:val="52"/>
      </w:rPr>
    </w:pPr>
    <w:r>
      <w:rPr>
        <w:rFonts w:ascii="Segoe UI" w:hAnsi="Segoe UI" w:cs="Segoe UI"/>
        <w:noProof/>
        <w:color w:val="666666"/>
        <w:sz w:val="15"/>
        <w:szCs w:val="15"/>
      </w:rPr>
      <w:drawing>
        <wp:anchor distT="0" distB="0" distL="114300" distR="114300" simplePos="0" relativeHeight="251661312" behindDoc="0" locked="0" layoutInCell="1" allowOverlap="1" wp14:anchorId="2C380CD6" wp14:editId="7D512E67">
          <wp:simplePos x="0" y="0"/>
          <wp:positionH relativeFrom="column">
            <wp:posOffset>4777105</wp:posOffset>
          </wp:positionH>
          <wp:positionV relativeFrom="paragraph">
            <wp:posOffset>-64135</wp:posOffset>
          </wp:positionV>
          <wp:extent cx="791845" cy="791845"/>
          <wp:effectExtent l="0" t="0" r="8255" b="8255"/>
          <wp:wrapSquare wrapText="bothSides"/>
          <wp:docPr id="3" name="imgPreview" descr="iClipart,red apples,fruits,food,natural,wholesome,nutritional,healthy,diets,prod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iClipart,red apples,fruits,food,natural,wholesome,nutritional,healthy,diets,produ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2B6">
      <w:rPr>
        <w:rFonts w:ascii="Times New Roman" w:hAnsi="Times New Roman" w:cs="Times New Roman"/>
        <w:b/>
        <w:sz w:val="52"/>
        <w:szCs w:val="52"/>
      </w:rPr>
      <w:t>2019</w:t>
    </w:r>
    <w:r>
      <w:rPr>
        <w:rFonts w:ascii="Times New Roman" w:hAnsi="Times New Roman" w:cs="Times New Roman"/>
        <w:b/>
        <w:sz w:val="52"/>
        <w:szCs w:val="52"/>
      </w:rPr>
      <w:t xml:space="preserve"> </w:t>
    </w:r>
    <w:r w:rsidRPr="00A9135E">
      <w:rPr>
        <w:rFonts w:ascii="Times New Roman" w:hAnsi="Times New Roman" w:cs="Times New Roman"/>
        <w:b/>
        <w:sz w:val="52"/>
        <w:szCs w:val="52"/>
      </w:rPr>
      <w:t>Alaska and National</w:t>
    </w:r>
  </w:p>
  <w:p w:rsidR="00324D71" w:rsidRDefault="000E7AFE" w:rsidP="000E7AFE">
    <w:pPr>
      <w:spacing w:after="0"/>
      <w:rPr>
        <w:rFonts w:ascii="Times New Roman" w:hAnsi="Times New Roman" w:cs="Times New Roman"/>
        <w:b/>
        <w:sz w:val="52"/>
        <w:szCs w:val="52"/>
      </w:rPr>
    </w:pPr>
    <w:r w:rsidRPr="00A9135E">
      <w:rPr>
        <w:rFonts w:ascii="Times New Roman" w:hAnsi="Times New Roman" w:cs="Times New Roman"/>
        <w:b/>
        <w:sz w:val="52"/>
        <w:szCs w:val="52"/>
      </w:rPr>
      <w:t>Teacher of the Year</w:t>
    </w:r>
    <w:r>
      <w:rPr>
        <w:rFonts w:ascii="Times New Roman" w:hAnsi="Times New Roman" w:cs="Times New Roman"/>
        <w:b/>
        <w:sz w:val="52"/>
        <w:szCs w:val="52"/>
      </w:rPr>
      <w:t xml:space="preserve">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01B"/>
    <w:multiLevelType w:val="hybridMultilevel"/>
    <w:tmpl w:val="D858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566E0"/>
    <w:multiLevelType w:val="hybridMultilevel"/>
    <w:tmpl w:val="8342106E"/>
    <w:lvl w:ilvl="0" w:tplc="7108C726">
      <w:start w:val="201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26D8"/>
    <w:multiLevelType w:val="hybridMultilevel"/>
    <w:tmpl w:val="E806D74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DF317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5E"/>
    <w:rsid w:val="00030FBF"/>
    <w:rsid w:val="00062A0A"/>
    <w:rsid w:val="000772D6"/>
    <w:rsid w:val="000802B6"/>
    <w:rsid w:val="00090A9A"/>
    <w:rsid w:val="000D739E"/>
    <w:rsid w:val="000E7AFE"/>
    <w:rsid w:val="00161BEF"/>
    <w:rsid w:val="0017093C"/>
    <w:rsid w:val="001A252E"/>
    <w:rsid w:val="001A783F"/>
    <w:rsid w:val="001A7A49"/>
    <w:rsid w:val="001C0DD2"/>
    <w:rsid w:val="001C4FF2"/>
    <w:rsid w:val="001E2B72"/>
    <w:rsid w:val="0028182E"/>
    <w:rsid w:val="00293E20"/>
    <w:rsid w:val="002D7347"/>
    <w:rsid w:val="00323329"/>
    <w:rsid w:val="00324D71"/>
    <w:rsid w:val="003624C5"/>
    <w:rsid w:val="00396DC0"/>
    <w:rsid w:val="00444C26"/>
    <w:rsid w:val="004915C7"/>
    <w:rsid w:val="0049771D"/>
    <w:rsid w:val="004B3F3B"/>
    <w:rsid w:val="004E0F75"/>
    <w:rsid w:val="00547693"/>
    <w:rsid w:val="00567622"/>
    <w:rsid w:val="00573777"/>
    <w:rsid w:val="0057633D"/>
    <w:rsid w:val="006052C0"/>
    <w:rsid w:val="00633436"/>
    <w:rsid w:val="00655A79"/>
    <w:rsid w:val="0065741B"/>
    <w:rsid w:val="0066770A"/>
    <w:rsid w:val="00690AB1"/>
    <w:rsid w:val="00705473"/>
    <w:rsid w:val="007129CD"/>
    <w:rsid w:val="00713315"/>
    <w:rsid w:val="007173FF"/>
    <w:rsid w:val="00722DCA"/>
    <w:rsid w:val="00742DB2"/>
    <w:rsid w:val="007B3B8E"/>
    <w:rsid w:val="007C1098"/>
    <w:rsid w:val="007E42A7"/>
    <w:rsid w:val="007E612C"/>
    <w:rsid w:val="007F33A3"/>
    <w:rsid w:val="0080721D"/>
    <w:rsid w:val="00813CFA"/>
    <w:rsid w:val="00830889"/>
    <w:rsid w:val="00834BB2"/>
    <w:rsid w:val="0083774B"/>
    <w:rsid w:val="00847B03"/>
    <w:rsid w:val="00870A95"/>
    <w:rsid w:val="00870F09"/>
    <w:rsid w:val="00877A04"/>
    <w:rsid w:val="008A6C66"/>
    <w:rsid w:val="008C757D"/>
    <w:rsid w:val="008F750E"/>
    <w:rsid w:val="009A3DA3"/>
    <w:rsid w:val="009D2778"/>
    <w:rsid w:val="009F576F"/>
    <w:rsid w:val="00A6077B"/>
    <w:rsid w:val="00A91000"/>
    <w:rsid w:val="00A9135E"/>
    <w:rsid w:val="00B01E18"/>
    <w:rsid w:val="00B04F20"/>
    <w:rsid w:val="00B14355"/>
    <w:rsid w:val="00B90018"/>
    <w:rsid w:val="00B90376"/>
    <w:rsid w:val="00BA6B9D"/>
    <w:rsid w:val="00BC2E92"/>
    <w:rsid w:val="00BC78A7"/>
    <w:rsid w:val="00BD619F"/>
    <w:rsid w:val="00C87A79"/>
    <w:rsid w:val="00CC32A5"/>
    <w:rsid w:val="00CF23AF"/>
    <w:rsid w:val="00CF5545"/>
    <w:rsid w:val="00CF6BF9"/>
    <w:rsid w:val="00D14AEE"/>
    <w:rsid w:val="00D31637"/>
    <w:rsid w:val="00D34440"/>
    <w:rsid w:val="00D44D87"/>
    <w:rsid w:val="00D45FC0"/>
    <w:rsid w:val="00D82206"/>
    <w:rsid w:val="00D82ACB"/>
    <w:rsid w:val="00DA1D05"/>
    <w:rsid w:val="00DC46AD"/>
    <w:rsid w:val="00DE51A8"/>
    <w:rsid w:val="00DE707D"/>
    <w:rsid w:val="00DF6BC0"/>
    <w:rsid w:val="00E450FE"/>
    <w:rsid w:val="00EB4FDC"/>
    <w:rsid w:val="00EE3FA5"/>
    <w:rsid w:val="00FA75A6"/>
    <w:rsid w:val="00FC132D"/>
    <w:rsid w:val="00FD7472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DBE57-CF6A-4292-9FED-A987AAB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15"/>
  </w:style>
  <w:style w:type="paragraph" w:styleId="Footer">
    <w:name w:val="footer"/>
    <w:basedOn w:val="Normal"/>
    <w:link w:val="FooterChar"/>
    <w:uiPriority w:val="99"/>
    <w:unhideWhenUsed/>
    <w:rsid w:val="0071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15"/>
  </w:style>
  <w:style w:type="paragraph" w:styleId="ListParagraph">
    <w:name w:val="List Paragraph"/>
    <w:basedOn w:val="Normal"/>
    <w:uiPriority w:val="34"/>
    <w:qFormat/>
    <w:rsid w:val="007133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CC32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kaTOY@alask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recognitionprograms/TO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5C72-8740-4ECD-9BAE-15AF9F4B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Atiya M (EED)</dc:creator>
  <cp:keywords/>
  <dc:description/>
  <cp:lastModifiedBy>Miller, Cecilia A (EED)</cp:lastModifiedBy>
  <cp:revision>3</cp:revision>
  <cp:lastPrinted>2017-03-03T19:11:00Z</cp:lastPrinted>
  <dcterms:created xsi:type="dcterms:W3CDTF">2018-01-03T23:55:00Z</dcterms:created>
  <dcterms:modified xsi:type="dcterms:W3CDTF">2018-01-03T23:55:00Z</dcterms:modified>
</cp:coreProperties>
</file>