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ACA" w:rsidRDefault="00D92ACA" w:rsidP="00D92ACA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 xml:space="preserve">INFORMAL PROCUREMENT </w:t>
      </w:r>
      <w:r w:rsidR="001171D4">
        <w:rPr>
          <w:b/>
          <w:sz w:val="24"/>
          <w:szCs w:val="24"/>
          <w:u w:val="single"/>
        </w:rPr>
        <w:t>LOG</w:t>
      </w:r>
      <w:r>
        <w:rPr>
          <w:sz w:val="24"/>
          <w:szCs w:val="24"/>
        </w:rPr>
        <w:br/>
        <w:t>TO BE USED FOR PURCHASES OF $</w:t>
      </w:r>
      <w:r w:rsidR="00B1740B">
        <w:rPr>
          <w:sz w:val="24"/>
          <w:szCs w:val="24"/>
        </w:rPr>
        <w:t>1</w:t>
      </w:r>
      <w:r>
        <w:rPr>
          <w:sz w:val="24"/>
          <w:szCs w:val="24"/>
        </w:rPr>
        <w:t>50,000 OR LESS</w:t>
      </w:r>
    </w:p>
    <w:p w:rsidR="00D92ACA" w:rsidRPr="00D92ACA" w:rsidRDefault="00D92ACA" w:rsidP="00D92ACA">
      <w:pPr>
        <w:jc w:val="center"/>
        <w:rPr>
          <w:sz w:val="20"/>
          <w:szCs w:val="20"/>
        </w:rPr>
      </w:pPr>
      <w:r w:rsidRPr="00D92ACA">
        <w:rPr>
          <w:sz w:val="20"/>
          <w:szCs w:val="20"/>
        </w:rPr>
        <w:t>Check the box next to the supplier that you choose. If chosen supplier does not provide the lowest overall price, explain decision on attached sheet.</w:t>
      </w:r>
    </w:p>
    <w:tbl>
      <w:tblPr>
        <w:tblStyle w:val="TableGrid"/>
        <w:tblW w:w="13194" w:type="dxa"/>
        <w:tblLook w:val="04A0" w:firstRow="1" w:lastRow="0" w:firstColumn="1" w:lastColumn="0" w:noHBand="0" w:noVBand="1"/>
      </w:tblPr>
      <w:tblGrid>
        <w:gridCol w:w="1728"/>
        <w:gridCol w:w="3600"/>
        <w:gridCol w:w="1170"/>
        <w:gridCol w:w="1890"/>
        <w:gridCol w:w="2607"/>
        <w:gridCol w:w="2199"/>
      </w:tblGrid>
      <w:tr w:rsidR="00D92ACA" w:rsidTr="008F1969">
        <w:trPr>
          <w:trHeight w:val="467"/>
        </w:trPr>
        <w:tc>
          <w:tcPr>
            <w:tcW w:w="1728" w:type="dxa"/>
            <w:shd w:val="clear" w:color="auto" w:fill="D9D9D9" w:themeFill="background1" w:themeFillShade="D9"/>
          </w:tcPr>
          <w:p w:rsidR="00D92ACA" w:rsidRDefault="00D92ACA" w:rsidP="00D92ACA">
            <w:pPr>
              <w:jc w:val="center"/>
            </w:pPr>
          </w:p>
        </w:tc>
        <w:tc>
          <w:tcPr>
            <w:tcW w:w="3600" w:type="dxa"/>
            <w:shd w:val="clear" w:color="auto" w:fill="D9D9D9" w:themeFill="background1" w:themeFillShade="D9"/>
          </w:tcPr>
          <w:p w:rsidR="00D92ACA" w:rsidRDefault="00D92ACA" w:rsidP="00D92ACA">
            <w:pPr>
              <w:jc w:val="center"/>
            </w:pPr>
            <w:r>
              <w:t>Item</w:t>
            </w:r>
            <w:r w:rsidR="008F1969">
              <w:t>(</w:t>
            </w:r>
            <w:r>
              <w:t>s</w:t>
            </w:r>
            <w:r w:rsidR="008F1969">
              <w:t>)</w:t>
            </w:r>
            <w:r>
              <w:t xml:space="preserve"> to be purchased and specifications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D92ACA" w:rsidRDefault="00D92ACA" w:rsidP="00D92ACA">
            <w:pPr>
              <w:jc w:val="center"/>
            </w:pPr>
            <w:r>
              <w:t>Bid Price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D92ACA" w:rsidRDefault="00D92ACA" w:rsidP="00D92ACA">
            <w:pPr>
              <w:jc w:val="center"/>
            </w:pPr>
            <w:r>
              <w:t>Negotiated Price</w:t>
            </w:r>
          </w:p>
        </w:tc>
        <w:tc>
          <w:tcPr>
            <w:tcW w:w="2607" w:type="dxa"/>
            <w:shd w:val="clear" w:color="auto" w:fill="D9D9D9" w:themeFill="background1" w:themeFillShade="D9"/>
          </w:tcPr>
          <w:p w:rsidR="00D92ACA" w:rsidRDefault="00D92ACA" w:rsidP="00D92ACA">
            <w:pPr>
              <w:jc w:val="center"/>
            </w:pPr>
            <w:r>
              <w:t>Discussion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:rsidR="00D92ACA" w:rsidRDefault="00D92ACA" w:rsidP="00D92ACA">
            <w:pPr>
              <w:jc w:val="center"/>
            </w:pPr>
            <w:r>
              <w:t>Date &amp; Method of Contact</w:t>
            </w:r>
          </w:p>
        </w:tc>
      </w:tr>
      <w:tr w:rsidR="00D92ACA" w:rsidTr="008F1969">
        <w:trPr>
          <w:trHeight w:val="840"/>
        </w:trPr>
        <w:tc>
          <w:tcPr>
            <w:tcW w:w="1728" w:type="dxa"/>
          </w:tcPr>
          <w:p w:rsidR="00D92ACA" w:rsidRDefault="00D92ACA">
            <w:r>
              <w:t>Supplier #1</w:t>
            </w:r>
          </w:p>
          <w:p w:rsidR="008F1969" w:rsidRDefault="008F1969"/>
        </w:tc>
        <w:tc>
          <w:tcPr>
            <w:tcW w:w="3600" w:type="dxa"/>
          </w:tcPr>
          <w:p w:rsidR="00D92ACA" w:rsidRDefault="00D92ACA"/>
          <w:p w:rsidR="00D92ACA" w:rsidRDefault="00D92ACA"/>
        </w:tc>
        <w:tc>
          <w:tcPr>
            <w:tcW w:w="1170" w:type="dxa"/>
          </w:tcPr>
          <w:p w:rsidR="00D92ACA" w:rsidRDefault="00D92ACA"/>
        </w:tc>
        <w:tc>
          <w:tcPr>
            <w:tcW w:w="1890" w:type="dxa"/>
          </w:tcPr>
          <w:p w:rsidR="00D92ACA" w:rsidRDefault="00D92ACA"/>
        </w:tc>
        <w:tc>
          <w:tcPr>
            <w:tcW w:w="2607" w:type="dxa"/>
          </w:tcPr>
          <w:p w:rsidR="00D92ACA" w:rsidRDefault="00D92ACA"/>
        </w:tc>
        <w:tc>
          <w:tcPr>
            <w:tcW w:w="2199" w:type="dxa"/>
          </w:tcPr>
          <w:p w:rsidR="00D92ACA" w:rsidRDefault="00D92ACA"/>
        </w:tc>
      </w:tr>
      <w:tr w:rsidR="00D92ACA" w:rsidTr="008F1969">
        <w:trPr>
          <w:trHeight w:val="889"/>
        </w:trPr>
        <w:tc>
          <w:tcPr>
            <w:tcW w:w="1728" w:type="dxa"/>
          </w:tcPr>
          <w:p w:rsidR="00D92ACA" w:rsidRDefault="00D92ACA">
            <w:r>
              <w:t>Supplier #2</w:t>
            </w:r>
          </w:p>
          <w:p w:rsidR="008F1969" w:rsidRDefault="008F1969" w:rsidP="008F1969"/>
          <w:p w:rsidR="008F1969" w:rsidRDefault="008F1969"/>
        </w:tc>
        <w:tc>
          <w:tcPr>
            <w:tcW w:w="3600" w:type="dxa"/>
          </w:tcPr>
          <w:p w:rsidR="00D92ACA" w:rsidRDefault="00D92ACA"/>
        </w:tc>
        <w:tc>
          <w:tcPr>
            <w:tcW w:w="1170" w:type="dxa"/>
          </w:tcPr>
          <w:p w:rsidR="00D92ACA" w:rsidRDefault="00D92ACA"/>
        </w:tc>
        <w:tc>
          <w:tcPr>
            <w:tcW w:w="1890" w:type="dxa"/>
          </w:tcPr>
          <w:p w:rsidR="00D92ACA" w:rsidRDefault="00D92ACA"/>
        </w:tc>
        <w:tc>
          <w:tcPr>
            <w:tcW w:w="2607" w:type="dxa"/>
          </w:tcPr>
          <w:p w:rsidR="00D92ACA" w:rsidRDefault="00D92ACA"/>
        </w:tc>
        <w:tc>
          <w:tcPr>
            <w:tcW w:w="2199" w:type="dxa"/>
          </w:tcPr>
          <w:p w:rsidR="00D92ACA" w:rsidRDefault="00D92ACA"/>
        </w:tc>
      </w:tr>
      <w:tr w:rsidR="00D92ACA" w:rsidTr="008F1969">
        <w:trPr>
          <w:trHeight w:val="889"/>
        </w:trPr>
        <w:tc>
          <w:tcPr>
            <w:tcW w:w="1728" w:type="dxa"/>
          </w:tcPr>
          <w:p w:rsidR="00D92ACA" w:rsidRDefault="00D92ACA">
            <w:r>
              <w:t>Supplier #3</w:t>
            </w:r>
          </w:p>
          <w:p w:rsidR="008F1969" w:rsidRDefault="008F1969" w:rsidP="008F1969"/>
          <w:p w:rsidR="008F1969" w:rsidRDefault="008F1969"/>
        </w:tc>
        <w:tc>
          <w:tcPr>
            <w:tcW w:w="3600" w:type="dxa"/>
          </w:tcPr>
          <w:p w:rsidR="00D92ACA" w:rsidRDefault="00D92ACA"/>
        </w:tc>
        <w:tc>
          <w:tcPr>
            <w:tcW w:w="1170" w:type="dxa"/>
          </w:tcPr>
          <w:p w:rsidR="00D92ACA" w:rsidRDefault="00D92ACA"/>
        </w:tc>
        <w:tc>
          <w:tcPr>
            <w:tcW w:w="1890" w:type="dxa"/>
          </w:tcPr>
          <w:p w:rsidR="00D92ACA" w:rsidRDefault="00D92ACA"/>
        </w:tc>
        <w:tc>
          <w:tcPr>
            <w:tcW w:w="2607" w:type="dxa"/>
          </w:tcPr>
          <w:p w:rsidR="00D92ACA" w:rsidRDefault="00D92ACA"/>
        </w:tc>
        <w:tc>
          <w:tcPr>
            <w:tcW w:w="2199" w:type="dxa"/>
          </w:tcPr>
          <w:p w:rsidR="00D92ACA" w:rsidRDefault="00D92ACA"/>
        </w:tc>
      </w:tr>
    </w:tbl>
    <w:p w:rsidR="00D92ACA" w:rsidRDefault="00D92ACA"/>
    <w:p w:rsidR="008F1969" w:rsidRDefault="008F1969"/>
    <w:tbl>
      <w:tblPr>
        <w:tblStyle w:val="TableGrid"/>
        <w:tblW w:w="13194" w:type="dxa"/>
        <w:tblLook w:val="04A0" w:firstRow="1" w:lastRow="0" w:firstColumn="1" w:lastColumn="0" w:noHBand="0" w:noVBand="1"/>
      </w:tblPr>
      <w:tblGrid>
        <w:gridCol w:w="1728"/>
        <w:gridCol w:w="3600"/>
        <w:gridCol w:w="1170"/>
        <w:gridCol w:w="1890"/>
        <w:gridCol w:w="2607"/>
        <w:gridCol w:w="2199"/>
      </w:tblGrid>
      <w:tr w:rsidR="008F1969" w:rsidTr="007E2E4E">
        <w:trPr>
          <w:trHeight w:val="467"/>
        </w:trPr>
        <w:tc>
          <w:tcPr>
            <w:tcW w:w="1728" w:type="dxa"/>
            <w:shd w:val="clear" w:color="auto" w:fill="D9D9D9" w:themeFill="background1" w:themeFillShade="D9"/>
          </w:tcPr>
          <w:p w:rsidR="008F1969" w:rsidRDefault="008F1969" w:rsidP="007E2E4E">
            <w:pPr>
              <w:jc w:val="center"/>
            </w:pPr>
          </w:p>
        </w:tc>
        <w:tc>
          <w:tcPr>
            <w:tcW w:w="3600" w:type="dxa"/>
            <w:shd w:val="clear" w:color="auto" w:fill="D9D9D9" w:themeFill="background1" w:themeFillShade="D9"/>
          </w:tcPr>
          <w:p w:rsidR="008F1969" w:rsidRDefault="008F1969" w:rsidP="007E2E4E">
            <w:pPr>
              <w:jc w:val="center"/>
            </w:pPr>
            <w:r>
              <w:t>Item(s) to be purchased and specifications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8F1969" w:rsidRDefault="008F1969" w:rsidP="007E2E4E">
            <w:pPr>
              <w:jc w:val="center"/>
            </w:pPr>
            <w:r>
              <w:t>Bid Price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8F1969" w:rsidRDefault="008F1969" w:rsidP="007E2E4E">
            <w:pPr>
              <w:jc w:val="center"/>
            </w:pPr>
            <w:r>
              <w:t>Negotiated Price</w:t>
            </w:r>
          </w:p>
        </w:tc>
        <w:tc>
          <w:tcPr>
            <w:tcW w:w="2607" w:type="dxa"/>
            <w:shd w:val="clear" w:color="auto" w:fill="D9D9D9" w:themeFill="background1" w:themeFillShade="D9"/>
          </w:tcPr>
          <w:p w:rsidR="008F1969" w:rsidRDefault="008F1969" w:rsidP="007E2E4E">
            <w:pPr>
              <w:jc w:val="center"/>
            </w:pPr>
            <w:r>
              <w:t>Discussion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:rsidR="008F1969" w:rsidRDefault="008F1969" w:rsidP="007E2E4E">
            <w:pPr>
              <w:jc w:val="center"/>
            </w:pPr>
            <w:r>
              <w:t>Date &amp; Method of Contact</w:t>
            </w:r>
          </w:p>
        </w:tc>
      </w:tr>
      <w:tr w:rsidR="008F1969" w:rsidTr="007E2E4E">
        <w:trPr>
          <w:trHeight w:val="840"/>
        </w:trPr>
        <w:tc>
          <w:tcPr>
            <w:tcW w:w="1728" w:type="dxa"/>
          </w:tcPr>
          <w:p w:rsidR="008F1969" w:rsidRDefault="008F1969" w:rsidP="007E2E4E">
            <w:r>
              <w:t>Supplier #1</w:t>
            </w:r>
          </w:p>
          <w:p w:rsidR="008F1969" w:rsidRDefault="008F1969" w:rsidP="007E2E4E"/>
          <w:p w:rsidR="008F1969" w:rsidRDefault="008F1969" w:rsidP="007E2E4E"/>
        </w:tc>
        <w:tc>
          <w:tcPr>
            <w:tcW w:w="3600" w:type="dxa"/>
          </w:tcPr>
          <w:p w:rsidR="008F1969" w:rsidRDefault="008F1969" w:rsidP="007E2E4E"/>
          <w:p w:rsidR="008F1969" w:rsidRDefault="008F1969" w:rsidP="007E2E4E"/>
        </w:tc>
        <w:tc>
          <w:tcPr>
            <w:tcW w:w="1170" w:type="dxa"/>
          </w:tcPr>
          <w:p w:rsidR="008F1969" w:rsidRDefault="008F1969" w:rsidP="007E2E4E"/>
        </w:tc>
        <w:tc>
          <w:tcPr>
            <w:tcW w:w="1890" w:type="dxa"/>
          </w:tcPr>
          <w:p w:rsidR="008F1969" w:rsidRDefault="008F1969" w:rsidP="007E2E4E"/>
        </w:tc>
        <w:tc>
          <w:tcPr>
            <w:tcW w:w="2607" w:type="dxa"/>
          </w:tcPr>
          <w:p w:rsidR="008F1969" w:rsidRDefault="008F1969" w:rsidP="007E2E4E"/>
        </w:tc>
        <w:tc>
          <w:tcPr>
            <w:tcW w:w="2199" w:type="dxa"/>
          </w:tcPr>
          <w:p w:rsidR="008F1969" w:rsidRDefault="008F1969" w:rsidP="007E2E4E"/>
        </w:tc>
      </w:tr>
      <w:tr w:rsidR="008F1969" w:rsidTr="007E2E4E">
        <w:trPr>
          <w:trHeight w:val="889"/>
        </w:trPr>
        <w:tc>
          <w:tcPr>
            <w:tcW w:w="1728" w:type="dxa"/>
          </w:tcPr>
          <w:p w:rsidR="008F1969" w:rsidRDefault="008F1969" w:rsidP="007E2E4E">
            <w:r>
              <w:t>Supplier #2</w:t>
            </w:r>
          </w:p>
          <w:p w:rsidR="008F1969" w:rsidRDefault="008F1969" w:rsidP="007E2E4E"/>
          <w:p w:rsidR="008F1969" w:rsidRDefault="008F1969" w:rsidP="007E2E4E"/>
        </w:tc>
        <w:tc>
          <w:tcPr>
            <w:tcW w:w="3600" w:type="dxa"/>
          </w:tcPr>
          <w:p w:rsidR="008F1969" w:rsidRDefault="008F1969" w:rsidP="007E2E4E"/>
        </w:tc>
        <w:tc>
          <w:tcPr>
            <w:tcW w:w="1170" w:type="dxa"/>
          </w:tcPr>
          <w:p w:rsidR="008F1969" w:rsidRDefault="008F1969" w:rsidP="007E2E4E"/>
        </w:tc>
        <w:tc>
          <w:tcPr>
            <w:tcW w:w="1890" w:type="dxa"/>
          </w:tcPr>
          <w:p w:rsidR="008F1969" w:rsidRDefault="008F1969" w:rsidP="007E2E4E"/>
        </w:tc>
        <w:tc>
          <w:tcPr>
            <w:tcW w:w="2607" w:type="dxa"/>
          </w:tcPr>
          <w:p w:rsidR="008F1969" w:rsidRDefault="008F1969" w:rsidP="007E2E4E"/>
        </w:tc>
        <w:tc>
          <w:tcPr>
            <w:tcW w:w="2199" w:type="dxa"/>
          </w:tcPr>
          <w:p w:rsidR="008F1969" w:rsidRDefault="008F1969" w:rsidP="007E2E4E"/>
        </w:tc>
      </w:tr>
      <w:tr w:rsidR="008F1969" w:rsidTr="007E2E4E">
        <w:trPr>
          <w:trHeight w:val="889"/>
        </w:trPr>
        <w:tc>
          <w:tcPr>
            <w:tcW w:w="1728" w:type="dxa"/>
          </w:tcPr>
          <w:p w:rsidR="008F1969" w:rsidRDefault="008F1969" w:rsidP="007E2E4E">
            <w:r>
              <w:t>Supplier #3</w:t>
            </w:r>
          </w:p>
          <w:p w:rsidR="008F1969" w:rsidRDefault="008F1969" w:rsidP="007E2E4E"/>
          <w:p w:rsidR="008F1969" w:rsidRDefault="008F1969" w:rsidP="007E2E4E"/>
        </w:tc>
        <w:tc>
          <w:tcPr>
            <w:tcW w:w="3600" w:type="dxa"/>
          </w:tcPr>
          <w:p w:rsidR="008F1969" w:rsidRDefault="008F1969" w:rsidP="007E2E4E"/>
        </w:tc>
        <w:tc>
          <w:tcPr>
            <w:tcW w:w="1170" w:type="dxa"/>
          </w:tcPr>
          <w:p w:rsidR="008F1969" w:rsidRDefault="008F1969" w:rsidP="007E2E4E"/>
        </w:tc>
        <w:tc>
          <w:tcPr>
            <w:tcW w:w="1890" w:type="dxa"/>
          </w:tcPr>
          <w:p w:rsidR="008F1969" w:rsidRDefault="008F1969" w:rsidP="007E2E4E"/>
        </w:tc>
        <w:tc>
          <w:tcPr>
            <w:tcW w:w="2607" w:type="dxa"/>
          </w:tcPr>
          <w:p w:rsidR="008F1969" w:rsidRDefault="008F1969" w:rsidP="007E2E4E"/>
        </w:tc>
        <w:tc>
          <w:tcPr>
            <w:tcW w:w="2199" w:type="dxa"/>
          </w:tcPr>
          <w:p w:rsidR="008F1969" w:rsidRDefault="008F1969" w:rsidP="007E2E4E"/>
        </w:tc>
      </w:tr>
    </w:tbl>
    <w:p w:rsidR="008F1969" w:rsidRDefault="008F1969"/>
    <w:sectPr w:rsidR="008F1969" w:rsidSect="00D92A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CA"/>
    <w:rsid w:val="001171D4"/>
    <w:rsid w:val="003A58BA"/>
    <w:rsid w:val="008F1969"/>
    <w:rsid w:val="00B1740B"/>
    <w:rsid w:val="00D84DC1"/>
    <w:rsid w:val="00D92ACA"/>
    <w:rsid w:val="00F9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DF9CB1-35F8-4C10-9366-2A3B3C19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F7E0A-D5DC-43FA-AFC9-265CCA26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arflippin</dc:creator>
  <cp:lastModifiedBy>Martin, Ann Marie (EED)</cp:lastModifiedBy>
  <cp:revision>2</cp:revision>
  <cp:lastPrinted>2012-12-11T17:58:00Z</cp:lastPrinted>
  <dcterms:created xsi:type="dcterms:W3CDTF">2014-10-01T19:00:00Z</dcterms:created>
  <dcterms:modified xsi:type="dcterms:W3CDTF">2014-10-01T19:00:00Z</dcterms:modified>
</cp:coreProperties>
</file>